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340" w:rsidRPr="009E3BEA" w:rsidRDefault="00895340" w:rsidP="00895340">
      <w:pPr>
        <w:spacing w:after="0" w:line="240" w:lineRule="auto"/>
        <w:ind w:right="7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BEA">
        <w:rPr>
          <w:rFonts w:ascii="Times New Roman" w:hAnsi="Times New Roman" w:cs="Times New Roman"/>
          <w:b/>
          <w:sz w:val="28"/>
          <w:szCs w:val="28"/>
        </w:rPr>
        <w:t>Лимба молдовеняскэ (офичиалэ) ши литература</w:t>
      </w:r>
    </w:p>
    <w:p w:rsidR="00895340" w:rsidRPr="009E3BEA" w:rsidRDefault="00895340" w:rsidP="00895340">
      <w:pPr>
        <w:spacing w:after="0" w:line="240" w:lineRule="auto"/>
        <w:ind w:right="7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BEA">
        <w:rPr>
          <w:rFonts w:ascii="Times New Roman" w:hAnsi="Times New Roman" w:cs="Times New Roman"/>
          <w:b/>
          <w:sz w:val="28"/>
          <w:szCs w:val="28"/>
        </w:rPr>
        <w:t>Етапа II</w:t>
      </w:r>
    </w:p>
    <w:p w:rsidR="00895340" w:rsidRPr="009E3BEA" w:rsidRDefault="009E3BEA" w:rsidP="00895340">
      <w:pPr>
        <w:spacing w:after="0" w:line="240" w:lineRule="auto"/>
        <w:ind w:right="73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Анул де студиу 2017/</w:t>
      </w:r>
      <w:r w:rsidR="00895340" w:rsidRPr="009E3BEA">
        <w:rPr>
          <w:rFonts w:ascii="Times New Roman" w:hAnsi="Times New Roman" w:cs="Times New Roman"/>
          <w:b/>
          <w:sz w:val="28"/>
          <w:szCs w:val="28"/>
        </w:rPr>
        <w:t>18</w:t>
      </w:r>
    </w:p>
    <w:p w:rsidR="00895340" w:rsidRPr="009E3BEA" w:rsidRDefault="00895340" w:rsidP="00895340">
      <w:pPr>
        <w:spacing w:after="0" w:line="240" w:lineRule="auto"/>
        <w:ind w:right="7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BEA">
        <w:rPr>
          <w:rFonts w:ascii="Times New Roman" w:hAnsi="Times New Roman" w:cs="Times New Roman"/>
          <w:b/>
          <w:sz w:val="28"/>
          <w:szCs w:val="28"/>
        </w:rPr>
        <w:t>Класа 8 (2)</w:t>
      </w:r>
    </w:p>
    <w:p w:rsidR="00895340" w:rsidRPr="009E3BEA" w:rsidRDefault="00895340" w:rsidP="00895340">
      <w:pPr>
        <w:spacing w:after="0" w:line="240" w:lineRule="auto"/>
        <w:ind w:right="736"/>
        <w:jc w:val="center"/>
        <w:rPr>
          <w:rFonts w:ascii="Times New Roman" w:hAnsi="Times New Roman" w:cs="Times New Roman"/>
          <w:b/>
        </w:rPr>
      </w:pPr>
    </w:p>
    <w:p w:rsidR="00895340" w:rsidRPr="009E3BEA" w:rsidRDefault="00895340" w:rsidP="00895340">
      <w:pPr>
        <w:spacing w:after="0" w:line="240" w:lineRule="auto"/>
        <w:ind w:right="-2" w:firstLine="284"/>
        <w:jc w:val="both"/>
        <w:rPr>
          <w:rFonts w:ascii="Times New Roman" w:hAnsi="Times New Roman" w:cs="Times New Roman"/>
          <w:b/>
        </w:rPr>
      </w:pPr>
      <w:r w:rsidRPr="009E3BEA">
        <w:rPr>
          <w:rFonts w:ascii="Times New Roman" w:hAnsi="Times New Roman" w:cs="Times New Roman"/>
          <w:b/>
          <w:lang w:val="en-US"/>
        </w:rPr>
        <w:t>I</w:t>
      </w:r>
      <w:r w:rsidRPr="009E3BEA">
        <w:rPr>
          <w:rFonts w:ascii="Times New Roman" w:hAnsi="Times New Roman" w:cs="Times New Roman"/>
          <w:b/>
        </w:rPr>
        <w:t xml:space="preserve">. Читиць атент текстул ши реализаць сарчиниле пропусе:               </w:t>
      </w:r>
      <w:r w:rsidR="00D2690D" w:rsidRPr="009E3BEA">
        <w:rPr>
          <w:rFonts w:ascii="Times New Roman" w:hAnsi="Times New Roman" w:cs="Times New Roman"/>
          <w:b/>
        </w:rPr>
        <w:t xml:space="preserve">                 </w:t>
      </w:r>
      <w:r w:rsidR="009E3BEA">
        <w:rPr>
          <w:rFonts w:ascii="Times New Roman" w:hAnsi="Times New Roman" w:cs="Times New Roman"/>
          <w:b/>
        </w:rPr>
        <w:t xml:space="preserve">         </w:t>
      </w:r>
      <w:r w:rsidRPr="009E3BEA">
        <w:rPr>
          <w:rFonts w:ascii="Times New Roman" w:hAnsi="Times New Roman" w:cs="Times New Roman"/>
          <w:b/>
          <w:i/>
        </w:rPr>
        <w:t>(40 де пункте)</w:t>
      </w:r>
    </w:p>
    <w:p w:rsidR="00E14655" w:rsidRPr="009E3BEA" w:rsidRDefault="00E14655" w:rsidP="001421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421A9" w:rsidRPr="009E3BEA" w:rsidRDefault="001421A9" w:rsidP="001421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BEA">
        <w:rPr>
          <w:rFonts w:ascii="Times New Roman" w:hAnsi="Times New Roman" w:cs="Times New Roman"/>
          <w:b/>
          <w:sz w:val="24"/>
          <w:szCs w:val="24"/>
        </w:rPr>
        <w:t>Леженда брадулуй</w:t>
      </w:r>
    </w:p>
    <w:p w:rsidR="001421A9" w:rsidRPr="009E3BEA" w:rsidRDefault="001421A9" w:rsidP="009E3B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3BEA">
        <w:rPr>
          <w:rFonts w:ascii="Times New Roman" w:hAnsi="Times New Roman" w:cs="Times New Roman"/>
          <w:sz w:val="24"/>
          <w:szCs w:val="24"/>
        </w:rPr>
        <w:t>Ера тоамнэ. Пэсэриле кэлэтоаре ау плекат демулт. А рэмас нумай уна микэ, дар ши ачаста авя о арипэ руптэ ши ну путя сэ збоаре. Мика пасэре се дусе атунч ын пэдуре, ка сэ чарэ ажутор де ла копачь:</w:t>
      </w:r>
    </w:p>
    <w:p w:rsidR="001421A9" w:rsidRPr="009E3BEA" w:rsidRDefault="001421A9" w:rsidP="009E3B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3BEA">
        <w:rPr>
          <w:rFonts w:ascii="Times New Roman" w:hAnsi="Times New Roman" w:cs="Times New Roman"/>
          <w:sz w:val="24"/>
          <w:szCs w:val="24"/>
        </w:rPr>
        <w:t>— Лэсаци-мэ сэ трэеск ынтре рамуриле воастре пынэ се ва фаче время бунэ.</w:t>
      </w:r>
    </w:p>
    <w:p w:rsidR="001421A9" w:rsidRPr="009E3BEA" w:rsidRDefault="001421A9" w:rsidP="009E3B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3BEA">
        <w:rPr>
          <w:rFonts w:ascii="Times New Roman" w:hAnsi="Times New Roman" w:cs="Times New Roman"/>
          <w:sz w:val="24"/>
          <w:szCs w:val="24"/>
        </w:rPr>
        <w:t>— Ну пот! – ый рэспунсе фрасинул. – Мь-е дестул кэ порт грижэ рамурилор меле.</w:t>
      </w:r>
    </w:p>
    <w:p w:rsidR="001421A9" w:rsidRPr="009E3BEA" w:rsidRDefault="001421A9" w:rsidP="009E3B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3BEA">
        <w:rPr>
          <w:rFonts w:ascii="Times New Roman" w:hAnsi="Times New Roman" w:cs="Times New Roman"/>
          <w:sz w:val="24"/>
          <w:szCs w:val="24"/>
        </w:rPr>
        <w:t>— Нич еу ну пот! – зисе стежарул. – Мэ тем кэ-мь вей мынка тоате гинделе.</w:t>
      </w:r>
    </w:p>
    <w:p w:rsidR="001421A9" w:rsidRPr="009E3BEA" w:rsidRDefault="001421A9" w:rsidP="009E3B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3BEA">
        <w:rPr>
          <w:rFonts w:ascii="Times New Roman" w:hAnsi="Times New Roman" w:cs="Times New Roman"/>
          <w:sz w:val="24"/>
          <w:szCs w:val="24"/>
        </w:rPr>
        <w:t>— Ши нич еу ну те примеск, дрэгуцэ, пентру кэ ну адэпостеск ничодатэ стрэиний. – спусе салчия ку непэсаре.</w:t>
      </w:r>
    </w:p>
    <w:p w:rsidR="001421A9" w:rsidRPr="009E3BEA" w:rsidRDefault="001421A9" w:rsidP="009E3B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3BEA">
        <w:rPr>
          <w:rFonts w:ascii="Times New Roman" w:hAnsi="Times New Roman" w:cs="Times New Roman"/>
          <w:sz w:val="24"/>
          <w:szCs w:val="24"/>
        </w:rPr>
        <w:t>Атунч брадул ый зиче пэсэрикэй:</w:t>
      </w:r>
    </w:p>
    <w:p w:rsidR="001421A9" w:rsidRPr="009E3BEA" w:rsidRDefault="001421A9" w:rsidP="009E3B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3BEA">
        <w:rPr>
          <w:rFonts w:ascii="Times New Roman" w:hAnsi="Times New Roman" w:cs="Times New Roman"/>
          <w:sz w:val="24"/>
          <w:szCs w:val="24"/>
        </w:rPr>
        <w:t>— Вино ла мине! Поць сэ стай суб рамуриле меле, кыт вей дори.</w:t>
      </w:r>
    </w:p>
    <w:p w:rsidR="001421A9" w:rsidRPr="009E3BEA" w:rsidRDefault="001421A9" w:rsidP="009E3B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3BEA">
        <w:rPr>
          <w:rFonts w:ascii="Times New Roman" w:hAnsi="Times New Roman" w:cs="Times New Roman"/>
          <w:sz w:val="24"/>
          <w:szCs w:val="24"/>
        </w:rPr>
        <w:t xml:space="preserve">Пэсэрика, мулцумитэ, шь-а фэкут кулкуш ынтре рамуриле брадулуй. </w:t>
      </w:r>
    </w:p>
    <w:p w:rsidR="001421A9" w:rsidRPr="009E3BEA" w:rsidRDefault="001421A9" w:rsidP="009E3B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3BEA">
        <w:rPr>
          <w:rFonts w:ascii="Times New Roman" w:hAnsi="Times New Roman" w:cs="Times New Roman"/>
          <w:sz w:val="24"/>
          <w:szCs w:val="24"/>
        </w:rPr>
        <w:t>Ынтр-о ноапте, а ынчепут сэ суфле ун вынт рече. Се апропия ярна. Фрунзеле копачилор се скутурау уна кыте уна, галбене ла фацэ. Нумай де брад вынтул ну с-а атинс, ка ну кумва сэ ынгеце пэсэрика.</w:t>
      </w:r>
    </w:p>
    <w:p w:rsidR="001421A9" w:rsidRPr="009E3BEA" w:rsidRDefault="001421A9" w:rsidP="009E3B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3BEA">
        <w:rPr>
          <w:rFonts w:ascii="Times New Roman" w:hAnsi="Times New Roman" w:cs="Times New Roman"/>
          <w:sz w:val="24"/>
          <w:szCs w:val="24"/>
        </w:rPr>
        <w:t>Ши де атунч, брадул ышь пэстрязэ фрунзеле верзь ши вара ши ярна.</w:t>
      </w:r>
    </w:p>
    <w:p w:rsidR="001421A9" w:rsidRPr="009E3BEA" w:rsidRDefault="001421A9" w:rsidP="001421A9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"/>
        <w:gridCol w:w="8718"/>
        <w:gridCol w:w="851"/>
      </w:tblGrid>
      <w:tr w:rsidR="001421A9" w:rsidRPr="009E3BEA" w:rsidTr="00673531">
        <w:trPr>
          <w:jc w:val="center"/>
        </w:trPr>
        <w:tc>
          <w:tcPr>
            <w:tcW w:w="0" w:type="auto"/>
          </w:tcPr>
          <w:p w:rsidR="001421A9" w:rsidRPr="009E3BEA" w:rsidRDefault="001421A9" w:rsidP="005A4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718" w:type="dxa"/>
          </w:tcPr>
          <w:p w:rsidR="001421A9" w:rsidRPr="009E3BEA" w:rsidRDefault="001421A9" w:rsidP="0001194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 xml:space="preserve">Аргументаць титлул </w:t>
            </w:r>
            <w:r w:rsidR="0001194A" w:rsidRPr="009E3BEA">
              <w:rPr>
                <w:rFonts w:ascii="Times New Roman" w:hAnsi="Times New Roman" w:cs="Times New Roman"/>
                <w:b/>
              </w:rPr>
              <w:t xml:space="preserve">текстулуй </w:t>
            </w:r>
            <w:r w:rsidRPr="009E3BEA">
              <w:rPr>
                <w:rFonts w:ascii="Times New Roman" w:hAnsi="Times New Roman" w:cs="Times New Roman"/>
                <w:b/>
              </w:rPr>
              <w:t>прин 2 енунцурь.</w:t>
            </w:r>
          </w:p>
        </w:tc>
        <w:tc>
          <w:tcPr>
            <w:tcW w:w="851" w:type="dxa"/>
          </w:tcPr>
          <w:p w:rsidR="001421A9" w:rsidRPr="009E3BEA" w:rsidRDefault="00C813C3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4 п.</w:t>
            </w:r>
          </w:p>
        </w:tc>
      </w:tr>
      <w:tr w:rsidR="001421A9" w:rsidRPr="009E3BEA" w:rsidTr="00673531">
        <w:trPr>
          <w:jc w:val="center"/>
        </w:trPr>
        <w:tc>
          <w:tcPr>
            <w:tcW w:w="0" w:type="auto"/>
          </w:tcPr>
          <w:p w:rsidR="001421A9" w:rsidRPr="009E3BEA" w:rsidRDefault="001421A9" w:rsidP="005A4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718" w:type="dxa"/>
          </w:tcPr>
          <w:p w:rsidR="001421A9" w:rsidRPr="009E3BEA" w:rsidRDefault="00C813C3" w:rsidP="005A4A2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Рэспундець ла ынтребэрь:</w:t>
            </w:r>
          </w:p>
          <w:p w:rsidR="00C813C3" w:rsidRPr="009E3BEA" w:rsidRDefault="00C813C3" w:rsidP="00C813C3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а)</w:t>
            </w:r>
            <w:r w:rsidRPr="009E3BEA">
              <w:rPr>
                <w:rFonts w:ascii="Times New Roman" w:hAnsi="Times New Roman" w:cs="Times New Roman"/>
              </w:rPr>
              <w:t xml:space="preserve"> Кум кредець, деспре каре пасэре есте ворба ын лежендэ? Де че?</w:t>
            </w:r>
          </w:p>
          <w:p w:rsidR="00C813C3" w:rsidRPr="009E3BEA" w:rsidRDefault="00C813C3" w:rsidP="00C813C3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б)</w:t>
            </w:r>
            <w:r w:rsidRPr="009E3BEA">
              <w:rPr>
                <w:rFonts w:ascii="Times New Roman" w:hAnsi="Times New Roman" w:cs="Times New Roman"/>
              </w:rPr>
              <w:t xml:space="preserve"> Де че н-а ажутат-о пе пасэре фрасинул?</w:t>
            </w:r>
          </w:p>
          <w:p w:rsidR="00C813C3" w:rsidRPr="009E3BEA" w:rsidRDefault="00C813C3" w:rsidP="00C813C3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в)</w:t>
            </w:r>
            <w:r w:rsidRPr="009E3BEA">
              <w:rPr>
                <w:rFonts w:ascii="Times New Roman" w:hAnsi="Times New Roman" w:cs="Times New Roman"/>
              </w:rPr>
              <w:t xml:space="preserve"> Де че </w:t>
            </w:r>
            <w:r w:rsidR="00AD79D5" w:rsidRPr="009E3BEA">
              <w:rPr>
                <w:rFonts w:ascii="Times New Roman" w:hAnsi="Times New Roman" w:cs="Times New Roman"/>
              </w:rPr>
              <w:t xml:space="preserve">салчия </w:t>
            </w:r>
            <w:r w:rsidRPr="009E3BEA">
              <w:rPr>
                <w:rFonts w:ascii="Times New Roman" w:hAnsi="Times New Roman" w:cs="Times New Roman"/>
              </w:rPr>
              <w:t>н-а ажутат-о пе пэсэрикэ?</w:t>
            </w:r>
          </w:p>
          <w:p w:rsidR="00C813C3" w:rsidRPr="009E3BEA" w:rsidRDefault="00C813C3" w:rsidP="00673531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г)</w:t>
            </w:r>
            <w:r w:rsidRPr="009E3BEA">
              <w:rPr>
                <w:rFonts w:ascii="Times New Roman" w:hAnsi="Times New Roman" w:cs="Times New Roman"/>
              </w:rPr>
              <w:t xml:space="preserve"> Де че н-а ажутат-о пе</w:t>
            </w:r>
            <w:r w:rsidR="00673531" w:rsidRPr="009E3BEA">
              <w:rPr>
                <w:rFonts w:ascii="Times New Roman" w:hAnsi="Times New Roman" w:cs="Times New Roman"/>
              </w:rPr>
              <w:t xml:space="preserve"> мика </w:t>
            </w:r>
            <w:r w:rsidRPr="009E3BEA">
              <w:rPr>
                <w:rFonts w:ascii="Times New Roman" w:hAnsi="Times New Roman" w:cs="Times New Roman"/>
              </w:rPr>
              <w:t>пасэре стежарул?</w:t>
            </w:r>
          </w:p>
        </w:tc>
        <w:tc>
          <w:tcPr>
            <w:tcW w:w="851" w:type="dxa"/>
          </w:tcPr>
          <w:p w:rsidR="001421A9" w:rsidRPr="009E3BEA" w:rsidRDefault="00C813C3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8 п.</w:t>
            </w:r>
          </w:p>
        </w:tc>
      </w:tr>
      <w:tr w:rsidR="001421A9" w:rsidRPr="009E3BEA" w:rsidTr="00673531">
        <w:trPr>
          <w:jc w:val="center"/>
        </w:trPr>
        <w:tc>
          <w:tcPr>
            <w:tcW w:w="0" w:type="auto"/>
          </w:tcPr>
          <w:p w:rsidR="001421A9" w:rsidRPr="009E3BEA" w:rsidRDefault="001421A9" w:rsidP="005A4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718" w:type="dxa"/>
          </w:tcPr>
          <w:p w:rsidR="001421A9" w:rsidRPr="009E3BEA" w:rsidRDefault="001421A9" w:rsidP="005A4A2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Гэсиць ын текст</w:t>
            </w:r>
            <w:r w:rsidR="00AA0715" w:rsidRPr="009E3BEA">
              <w:rPr>
                <w:rFonts w:ascii="Times New Roman" w:hAnsi="Times New Roman" w:cs="Times New Roman"/>
                <w:b/>
              </w:rPr>
              <w:t>:</w:t>
            </w:r>
          </w:p>
          <w:p w:rsidR="00AA0715" w:rsidRPr="009E3BEA" w:rsidRDefault="00AA0715" w:rsidP="00AA0715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а)</w:t>
            </w:r>
            <w:r w:rsidRPr="009E3BEA">
              <w:rPr>
                <w:rFonts w:ascii="Times New Roman" w:hAnsi="Times New Roman" w:cs="Times New Roman"/>
              </w:rPr>
              <w:t xml:space="preserve"> Денумирь де анотимпурь – 3 кувинте;</w:t>
            </w:r>
          </w:p>
          <w:p w:rsidR="00AA0715" w:rsidRPr="009E3BEA" w:rsidRDefault="00AA0715" w:rsidP="00AA0715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б)</w:t>
            </w:r>
            <w:r w:rsidRPr="009E3BEA">
              <w:rPr>
                <w:rFonts w:ascii="Times New Roman" w:hAnsi="Times New Roman" w:cs="Times New Roman"/>
              </w:rPr>
              <w:t xml:space="preserve"> Кум есте пэсэрика – 3 кувинте;</w:t>
            </w:r>
          </w:p>
          <w:p w:rsidR="00AA0715" w:rsidRPr="009E3BEA" w:rsidRDefault="00AA0715" w:rsidP="00AA0715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в)</w:t>
            </w:r>
            <w:r w:rsidRPr="009E3BEA">
              <w:rPr>
                <w:rFonts w:ascii="Times New Roman" w:hAnsi="Times New Roman" w:cs="Times New Roman"/>
              </w:rPr>
              <w:t xml:space="preserve"> </w:t>
            </w:r>
            <w:r w:rsidR="00E14655" w:rsidRPr="009E3BEA">
              <w:rPr>
                <w:rFonts w:ascii="Times New Roman" w:hAnsi="Times New Roman" w:cs="Times New Roman"/>
              </w:rPr>
              <w:t xml:space="preserve">Кум сынт фрунзеле – 2 кувинте; </w:t>
            </w:r>
          </w:p>
          <w:p w:rsidR="00AA0715" w:rsidRPr="009E3BEA" w:rsidRDefault="00AA0715" w:rsidP="00E14655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г)</w:t>
            </w:r>
            <w:r w:rsidR="00E14655" w:rsidRPr="009E3BEA">
              <w:rPr>
                <w:rFonts w:ascii="Times New Roman" w:hAnsi="Times New Roman" w:cs="Times New Roman"/>
              </w:rPr>
              <w:t xml:space="preserve"> Кум есте вынтул – 1 кувынт.</w:t>
            </w:r>
          </w:p>
        </w:tc>
        <w:tc>
          <w:tcPr>
            <w:tcW w:w="851" w:type="dxa"/>
          </w:tcPr>
          <w:p w:rsidR="001421A9" w:rsidRPr="009E3BEA" w:rsidRDefault="00AA0715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8 п.</w:t>
            </w:r>
          </w:p>
        </w:tc>
      </w:tr>
      <w:tr w:rsidR="00D64A3E" w:rsidRPr="009E3BEA" w:rsidTr="00673531">
        <w:trPr>
          <w:jc w:val="center"/>
        </w:trPr>
        <w:tc>
          <w:tcPr>
            <w:tcW w:w="0" w:type="auto"/>
          </w:tcPr>
          <w:p w:rsidR="00D64A3E" w:rsidRPr="009E3BEA" w:rsidRDefault="00D64A3E" w:rsidP="005A4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8718" w:type="dxa"/>
          </w:tcPr>
          <w:p w:rsidR="00D64A3E" w:rsidRPr="009E3BEA" w:rsidRDefault="00D64A3E" w:rsidP="00997B4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Екстражець дин текст 2 атрибуте.</w:t>
            </w:r>
          </w:p>
        </w:tc>
        <w:tc>
          <w:tcPr>
            <w:tcW w:w="851" w:type="dxa"/>
          </w:tcPr>
          <w:p w:rsidR="00D64A3E" w:rsidRPr="009E3BEA" w:rsidRDefault="00D64A3E" w:rsidP="00997B4D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2 п.</w:t>
            </w:r>
          </w:p>
        </w:tc>
      </w:tr>
      <w:tr w:rsidR="00D64A3E" w:rsidRPr="009E3BEA" w:rsidTr="00673531">
        <w:trPr>
          <w:jc w:val="center"/>
        </w:trPr>
        <w:tc>
          <w:tcPr>
            <w:tcW w:w="0" w:type="auto"/>
          </w:tcPr>
          <w:p w:rsidR="00D64A3E" w:rsidRPr="009E3BEA" w:rsidRDefault="00D64A3E" w:rsidP="00393D8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8718" w:type="dxa"/>
          </w:tcPr>
          <w:p w:rsidR="00D64A3E" w:rsidRPr="009E3BEA" w:rsidRDefault="00D64A3E" w:rsidP="003C5F44">
            <w:pPr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Селектаць дин текст 2 вербе ла модул императив.</w:t>
            </w:r>
          </w:p>
        </w:tc>
        <w:tc>
          <w:tcPr>
            <w:tcW w:w="851" w:type="dxa"/>
          </w:tcPr>
          <w:p w:rsidR="00D64A3E" w:rsidRPr="009E3BEA" w:rsidRDefault="00D64A3E" w:rsidP="003C5F44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2 п.</w:t>
            </w:r>
          </w:p>
        </w:tc>
      </w:tr>
      <w:tr w:rsidR="00D64A3E" w:rsidRPr="009E3BEA" w:rsidTr="00673531">
        <w:trPr>
          <w:jc w:val="center"/>
        </w:trPr>
        <w:tc>
          <w:tcPr>
            <w:tcW w:w="0" w:type="auto"/>
          </w:tcPr>
          <w:p w:rsidR="00D64A3E" w:rsidRPr="009E3BEA" w:rsidRDefault="00D64A3E" w:rsidP="00393D8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8718" w:type="dxa"/>
          </w:tcPr>
          <w:p w:rsidR="00D64A3E" w:rsidRPr="009E3BEA" w:rsidRDefault="00D64A3E" w:rsidP="004246E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 xml:space="preserve">Трансформаць 2 вербе, дин текст, дин </w:t>
            </w:r>
            <w:r w:rsidRPr="009E3BEA">
              <w:rPr>
                <w:rFonts w:ascii="Times New Roman" w:eastAsia="Courier New" w:hAnsi="Times New Roman" w:cs="Times New Roman"/>
                <w:b/>
                <w:color w:val="000000"/>
              </w:rPr>
              <w:t>категория имперфектулуй ын категория перфектулуй компус.</w:t>
            </w:r>
          </w:p>
        </w:tc>
        <w:tc>
          <w:tcPr>
            <w:tcW w:w="851" w:type="dxa"/>
          </w:tcPr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4 п.</w:t>
            </w:r>
          </w:p>
        </w:tc>
      </w:tr>
      <w:tr w:rsidR="00D64A3E" w:rsidRPr="009E3BEA" w:rsidTr="00673531">
        <w:trPr>
          <w:jc w:val="center"/>
        </w:trPr>
        <w:tc>
          <w:tcPr>
            <w:tcW w:w="0" w:type="auto"/>
          </w:tcPr>
          <w:p w:rsidR="00D64A3E" w:rsidRPr="009E3BEA" w:rsidRDefault="00D64A3E" w:rsidP="00393D8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8718" w:type="dxa"/>
          </w:tcPr>
          <w:p w:rsidR="00D64A3E" w:rsidRPr="009E3BEA" w:rsidRDefault="00D64A3E" w:rsidP="004246E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Екстражець дин текст 2 субстантиве ку артикол хотэрыт ла нумэрул плурал, трансформаци-ле ла форма нехотэрытэ, нумэрул сингулар.</w:t>
            </w:r>
          </w:p>
          <w:p w:rsidR="00D64A3E" w:rsidRPr="009E3BEA" w:rsidRDefault="00D64A3E" w:rsidP="004246E9">
            <w:pPr>
              <w:jc w:val="center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i/>
                <w:u w:val="single"/>
              </w:rPr>
              <w:t>Модел</w:t>
            </w:r>
            <w:r w:rsidRPr="009E3BEA">
              <w:rPr>
                <w:rFonts w:ascii="Times New Roman" w:hAnsi="Times New Roman" w:cs="Times New Roman"/>
                <w:i/>
              </w:rPr>
              <w:t>: каселе – о касэ</w:t>
            </w:r>
          </w:p>
        </w:tc>
        <w:tc>
          <w:tcPr>
            <w:tcW w:w="851" w:type="dxa"/>
          </w:tcPr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4 п.</w:t>
            </w:r>
          </w:p>
        </w:tc>
      </w:tr>
      <w:tr w:rsidR="00D64A3E" w:rsidRPr="009E3BEA" w:rsidTr="00673531">
        <w:trPr>
          <w:jc w:val="center"/>
        </w:trPr>
        <w:tc>
          <w:tcPr>
            <w:tcW w:w="0" w:type="auto"/>
          </w:tcPr>
          <w:p w:rsidR="00D64A3E" w:rsidRPr="009E3BEA" w:rsidRDefault="00D64A3E" w:rsidP="00393D8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8718" w:type="dxa"/>
          </w:tcPr>
          <w:p w:rsidR="00D64A3E" w:rsidRPr="009E3BEA" w:rsidRDefault="00D64A3E" w:rsidP="00E1465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Гэсиць ын текст:</w:t>
            </w:r>
          </w:p>
          <w:p w:rsidR="00D64A3E" w:rsidRPr="009E3BEA" w:rsidRDefault="00D64A3E" w:rsidP="00E14655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а)</w:t>
            </w:r>
            <w:r w:rsidRPr="009E3BEA">
              <w:rPr>
                <w:rFonts w:ascii="Times New Roman" w:hAnsi="Times New Roman" w:cs="Times New Roman"/>
              </w:rPr>
              <w:t xml:space="preserve"> 2 ымбинэрь де кувинте </w:t>
            </w:r>
            <w:r w:rsidRPr="009E3BEA">
              <w:rPr>
                <w:rFonts w:ascii="Times New Roman" w:hAnsi="Times New Roman" w:cs="Times New Roman"/>
                <w:i/>
              </w:rPr>
              <w:t>верб + адверб;</w:t>
            </w:r>
          </w:p>
          <w:p w:rsidR="00D64A3E" w:rsidRPr="009E3BEA" w:rsidRDefault="00D64A3E" w:rsidP="00E14655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б)</w:t>
            </w:r>
            <w:r w:rsidRPr="009E3BEA">
              <w:rPr>
                <w:rFonts w:ascii="Times New Roman" w:hAnsi="Times New Roman" w:cs="Times New Roman"/>
              </w:rPr>
              <w:t xml:space="preserve"> 1 ымбинаре </w:t>
            </w:r>
            <w:r w:rsidRPr="009E3BEA">
              <w:rPr>
                <w:rFonts w:ascii="Times New Roman" w:hAnsi="Times New Roman" w:cs="Times New Roman"/>
                <w:i/>
              </w:rPr>
              <w:t>субстантив + пронуме</w:t>
            </w:r>
            <w:r w:rsidRPr="009E3BEA">
              <w:rPr>
                <w:rFonts w:ascii="Times New Roman" w:hAnsi="Times New Roman" w:cs="Times New Roman"/>
              </w:rPr>
              <w:t>;</w:t>
            </w:r>
          </w:p>
          <w:p w:rsidR="00D64A3E" w:rsidRPr="009E3BEA" w:rsidRDefault="00D64A3E" w:rsidP="00E14655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в)</w:t>
            </w:r>
            <w:r w:rsidRPr="009E3BEA">
              <w:rPr>
                <w:rFonts w:ascii="Times New Roman" w:hAnsi="Times New Roman" w:cs="Times New Roman"/>
              </w:rPr>
              <w:t xml:space="preserve"> 1 субстантив ла казул датив;</w:t>
            </w:r>
          </w:p>
          <w:p w:rsidR="00D64A3E" w:rsidRPr="009E3BEA" w:rsidRDefault="00D64A3E" w:rsidP="00E14655">
            <w:pPr>
              <w:rPr>
                <w:rFonts w:ascii="Times New Roman" w:hAnsi="Times New Roman" w:cs="Times New Roman"/>
                <w:i/>
              </w:rPr>
            </w:pPr>
            <w:r w:rsidRPr="009E3BEA">
              <w:rPr>
                <w:rFonts w:ascii="Times New Roman" w:hAnsi="Times New Roman" w:cs="Times New Roman"/>
                <w:b/>
              </w:rPr>
              <w:t>г)</w:t>
            </w:r>
            <w:r w:rsidRPr="009E3BEA">
              <w:rPr>
                <w:rFonts w:ascii="Times New Roman" w:hAnsi="Times New Roman" w:cs="Times New Roman"/>
              </w:rPr>
              <w:t xml:space="preserve"> 1 пропозицие недезволтатэ.</w:t>
            </w:r>
          </w:p>
        </w:tc>
        <w:tc>
          <w:tcPr>
            <w:tcW w:w="851" w:type="dxa"/>
          </w:tcPr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5 п.</w:t>
            </w:r>
          </w:p>
        </w:tc>
      </w:tr>
      <w:tr w:rsidR="00D64A3E" w:rsidRPr="009E3BEA" w:rsidTr="00673531">
        <w:trPr>
          <w:jc w:val="center"/>
        </w:trPr>
        <w:tc>
          <w:tcPr>
            <w:tcW w:w="0" w:type="auto"/>
          </w:tcPr>
          <w:p w:rsidR="00D64A3E" w:rsidRPr="009E3BEA" w:rsidRDefault="00D64A3E" w:rsidP="00393D8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8718" w:type="dxa"/>
          </w:tcPr>
          <w:p w:rsidR="00D64A3E" w:rsidRPr="009E3BEA" w:rsidRDefault="00D64A3E" w:rsidP="00D64A3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 xml:space="preserve">Скриець нумэрул сингулар (сау плурал) ал кувинтелор: </w:t>
            </w:r>
            <w:r w:rsidRPr="009E3BEA">
              <w:rPr>
                <w:rFonts w:ascii="Times New Roman" w:hAnsi="Times New Roman" w:cs="Times New Roman"/>
                <w:b/>
                <w:i/>
              </w:rPr>
              <w:t>пэсэриле кэлэтоаре, брадулуй.</w:t>
            </w:r>
          </w:p>
        </w:tc>
        <w:tc>
          <w:tcPr>
            <w:tcW w:w="851" w:type="dxa"/>
          </w:tcPr>
          <w:p w:rsidR="00D64A3E" w:rsidRPr="009E3BEA" w:rsidRDefault="00D64A3E" w:rsidP="003D44CD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3 п.</w:t>
            </w:r>
          </w:p>
        </w:tc>
      </w:tr>
      <w:tr w:rsidR="00D64A3E" w:rsidRPr="009E3BEA" w:rsidTr="00673531">
        <w:trPr>
          <w:jc w:val="center"/>
        </w:trPr>
        <w:tc>
          <w:tcPr>
            <w:tcW w:w="0" w:type="auto"/>
          </w:tcPr>
          <w:p w:rsidR="00D64A3E" w:rsidRPr="009E3BEA" w:rsidRDefault="00D64A3E" w:rsidP="005A4A2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8" w:type="dxa"/>
          </w:tcPr>
          <w:p w:rsidR="00D64A3E" w:rsidRPr="009E3BEA" w:rsidRDefault="00D64A3E" w:rsidP="00D64A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73531" w:rsidRPr="009E3BEA" w:rsidRDefault="00673531">
      <w:pPr>
        <w:rPr>
          <w:rFonts w:ascii="Times New Roman" w:hAnsi="Times New Roman" w:cs="Times New Roman"/>
        </w:rPr>
      </w:pPr>
      <w:r w:rsidRPr="009E3BEA">
        <w:rPr>
          <w:rFonts w:ascii="Times New Roman" w:hAnsi="Times New Roman" w:cs="Times New Roman"/>
        </w:rPr>
        <w:br w:type="page"/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8718"/>
        <w:gridCol w:w="851"/>
      </w:tblGrid>
      <w:tr w:rsidR="00D64A3E" w:rsidRPr="009E3BEA" w:rsidTr="00673531">
        <w:trPr>
          <w:jc w:val="center"/>
        </w:trPr>
        <w:tc>
          <w:tcPr>
            <w:tcW w:w="477" w:type="dxa"/>
          </w:tcPr>
          <w:p w:rsidR="00D64A3E" w:rsidRPr="009E3BEA" w:rsidRDefault="00D64A3E" w:rsidP="005A4A20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D64A3E" w:rsidRPr="009E3BEA" w:rsidRDefault="00D64A3E" w:rsidP="005A4A20">
            <w:pPr>
              <w:jc w:val="right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9E3BEA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  <w:tc>
          <w:tcPr>
            <w:tcW w:w="9569" w:type="dxa"/>
            <w:gridSpan w:val="2"/>
          </w:tcPr>
          <w:p w:rsidR="00D64A3E" w:rsidRPr="009E3BEA" w:rsidRDefault="00D64A3E" w:rsidP="005A4A20">
            <w:pPr>
              <w:rPr>
                <w:rFonts w:ascii="Times New Roman" w:hAnsi="Times New Roman" w:cs="Times New Roman"/>
                <w:b/>
              </w:rPr>
            </w:pPr>
          </w:p>
          <w:p w:rsidR="00D64A3E" w:rsidRPr="009E3BEA" w:rsidRDefault="00D64A3E" w:rsidP="005A4A20">
            <w:pPr>
              <w:rPr>
                <w:rFonts w:ascii="Times New Roman" w:hAnsi="Times New Roman" w:cs="Times New Roman"/>
                <w:b/>
                <w:i/>
              </w:rPr>
            </w:pPr>
            <w:r w:rsidRPr="009E3BEA">
              <w:rPr>
                <w:rFonts w:ascii="Times New Roman" w:hAnsi="Times New Roman" w:cs="Times New Roman"/>
                <w:b/>
              </w:rPr>
              <w:t xml:space="preserve">Реализаць ынсэрчинэриле де май жос:                                                                  </w:t>
            </w:r>
            <w:r w:rsidRPr="009E3BEA">
              <w:rPr>
                <w:rFonts w:ascii="Times New Roman" w:hAnsi="Times New Roman" w:cs="Times New Roman"/>
                <w:b/>
                <w:i/>
              </w:rPr>
              <w:t>(30</w:t>
            </w:r>
            <w:r w:rsidRPr="009E3BEA">
              <w:rPr>
                <w:rFonts w:ascii="Times New Roman" w:hAnsi="Times New Roman" w:cs="Times New Roman"/>
                <w:b/>
              </w:rPr>
              <w:t xml:space="preserve"> </w:t>
            </w:r>
            <w:r w:rsidRPr="009E3BEA">
              <w:rPr>
                <w:rFonts w:ascii="Times New Roman" w:hAnsi="Times New Roman" w:cs="Times New Roman"/>
                <w:b/>
                <w:i/>
              </w:rPr>
              <w:t xml:space="preserve"> де пункте)</w:t>
            </w:r>
          </w:p>
          <w:p w:rsidR="00D64A3E" w:rsidRPr="009E3BEA" w:rsidRDefault="00D64A3E" w:rsidP="005A4A20">
            <w:pPr>
              <w:rPr>
                <w:rFonts w:ascii="Times New Roman" w:hAnsi="Times New Roman" w:cs="Times New Roman"/>
              </w:rPr>
            </w:pPr>
          </w:p>
        </w:tc>
      </w:tr>
      <w:tr w:rsidR="00D64A3E" w:rsidRPr="009E3BEA" w:rsidTr="00673531">
        <w:trPr>
          <w:jc w:val="center"/>
        </w:trPr>
        <w:tc>
          <w:tcPr>
            <w:tcW w:w="0" w:type="auto"/>
          </w:tcPr>
          <w:p w:rsidR="00D64A3E" w:rsidRPr="009E3BEA" w:rsidRDefault="00D64A3E" w:rsidP="005A4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718" w:type="dxa"/>
          </w:tcPr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 xml:space="preserve">Скриець ынтр-ун кувынт </w:t>
            </w:r>
            <w:r w:rsidR="0044443E" w:rsidRPr="009E3BEA">
              <w:rPr>
                <w:rFonts w:ascii="Times New Roman" w:hAnsi="Times New Roman" w:cs="Times New Roman"/>
                <w:b/>
              </w:rPr>
              <w:t xml:space="preserve">екземплеле </w:t>
            </w:r>
            <w:r w:rsidRPr="009E3BEA">
              <w:rPr>
                <w:rFonts w:ascii="Times New Roman" w:hAnsi="Times New Roman" w:cs="Times New Roman"/>
                <w:b/>
              </w:rPr>
              <w:t>де май жос:</w:t>
            </w:r>
          </w:p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а)</w:t>
            </w:r>
            <w:r w:rsidR="0044443E" w:rsidRPr="009E3BEA">
              <w:rPr>
                <w:rFonts w:ascii="Times New Roman" w:hAnsi="Times New Roman" w:cs="Times New Roman"/>
              </w:rPr>
              <w:t xml:space="preserve"> Флориле ши копачий;</w:t>
            </w:r>
          </w:p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б)</w:t>
            </w:r>
            <w:r w:rsidRPr="009E3BEA">
              <w:rPr>
                <w:rFonts w:ascii="Times New Roman" w:hAnsi="Times New Roman" w:cs="Times New Roman"/>
              </w:rPr>
              <w:t xml:space="preserve"> </w:t>
            </w:r>
            <w:r w:rsidR="0044443E" w:rsidRPr="009E3BEA">
              <w:rPr>
                <w:rFonts w:ascii="Times New Roman" w:hAnsi="Times New Roman" w:cs="Times New Roman"/>
              </w:rPr>
              <w:t>А пуне акчентул;</w:t>
            </w:r>
          </w:p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в)</w:t>
            </w:r>
            <w:r w:rsidRPr="009E3BEA">
              <w:rPr>
                <w:rFonts w:ascii="Times New Roman" w:hAnsi="Times New Roman" w:cs="Times New Roman"/>
              </w:rPr>
              <w:t xml:space="preserve"> </w:t>
            </w:r>
            <w:r w:rsidR="0044443E" w:rsidRPr="009E3BEA">
              <w:rPr>
                <w:rFonts w:ascii="Times New Roman" w:hAnsi="Times New Roman" w:cs="Times New Roman"/>
              </w:rPr>
              <w:t>Периоадэ де тимп каре купринде шапте зиле;</w:t>
            </w:r>
          </w:p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г)</w:t>
            </w:r>
            <w:r w:rsidRPr="009E3BEA">
              <w:rPr>
                <w:rFonts w:ascii="Times New Roman" w:hAnsi="Times New Roman" w:cs="Times New Roman"/>
              </w:rPr>
              <w:t xml:space="preserve"> </w:t>
            </w:r>
            <w:r w:rsidR="0044443E" w:rsidRPr="009E3BEA">
              <w:rPr>
                <w:rFonts w:ascii="Times New Roman" w:hAnsi="Times New Roman" w:cs="Times New Roman"/>
              </w:rPr>
              <w:t>Че есте май таре декыт четэциле;</w:t>
            </w:r>
          </w:p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д)</w:t>
            </w:r>
            <w:r w:rsidRPr="009E3BEA">
              <w:rPr>
                <w:rFonts w:ascii="Times New Roman" w:hAnsi="Times New Roman" w:cs="Times New Roman"/>
              </w:rPr>
              <w:t xml:space="preserve"> </w:t>
            </w:r>
            <w:r w:rsidR="0044443E" w:rsidRPr="009E3BEA">
              <w:rPr>
                <w:rFonts w:ascii="Times New Roman" w:hAnsi="Times New Roman" w:cs="Times New Roman"/>
              </w:rPr>
              <w:t>Чокырлия, привигетоаря, кокостыркул;</w:t>
            </w:r>
          </w:p>
          <w:p w:rsidR="00D64A3E" w:rsidRPr="009E3BEA" w:rsidRDefault="00D64A3E" w:rsidP="0044443E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е)</w:t>
            </w:r>
            <w:r w:rsidRPr="009E3BEA">
              <w:rPr>
                <w:rFonts w:ascii="Times New Roman" w:hAnsi="Times New Roman" w:cs="Times New Roman"/>
              </w:rPr>
              <w:t xml:space="preserve"> </w:t>
            </w:r>
            <w:r w:rsidR="0044443E" w:rsidRPr="009E3BEA">
              <w:rPr>
                <w:rFonts w:ascii="Times New Roman" w:hAnsi="Times New Roman" w:cs="Times New Roman"/>
              </w:rPr>
              <w:t>Плугушорул, колинда, семэнатул, соркова.</w:t>
            </w:r>
          </w:p>
        </w:tc>
        <w:tc>
          <w:tcPr>
            <w:tcW w:w="851" w:type="dxa"/>
          </w:tcPr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6 п.</w:t>
            </w:r>
          </w:p>
        </w:tc>
      </w:tr>
      <w:tr w:rsidR="00D64A3E" w:rsidRPr="009E3BEA" w:rsidTr="00673531">
        <w:trPr>
          <w:jc w:val="center"/>
        </w:trPr>
        <w:tc>
          <w:tcPr>
            <w:tcW w:w="0" w:type="auto"/>
          </w:tcPr>
          <w:p w:rsidR="00D64A3E" w:rsidRPr="009E3BEA" w:rsidRDefault="00D64A3E" w:rsidP="005A4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718" w:type="dxa"/>
          </w:tcPr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Континуаць провербеле</w:t>
            </w:r>
            <w:r w:rsidR="00A4035C" w:rsidRPr="009E3BEA">
              <w:rPr>
                <w:rFonts w:ascii="Times New Roman" w:hAnsi="Times New Roman" w:cs="Times New Roman"/>
                <w:b/>
              </w:rPr>
              <w:t xml:space="preserve"> (максимеле)</w:t>
            </w:r>
            <w:r w:rsidRPr="009E3BEA">
              <w:rPr>
                <w:rFonts w:ascii="Times New Roman" w:hAnsi="Times New Roman" w:cs="Times New Roman"/>
                <w:b/>
              </w:rPr>
              <w:t>:</w:t>
            </w:r>
          </w:p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а)</w:t>
            </w:r>
            <w:r w:rsidRPr="009E3BEA">
              <w:rPr>
                <w:rFonts w:ascii="Times New Roman" w:hAnsi="Times New Roman" w:cs="Times New Roman"/>
              </w:rPr>
              <w:t xml:space="preserve"> Чине штие карте, </w:t>
            </w:r>
            <w:r w:rsidR="00C7742D" w:rsidRPr="009E3BEA">
              <w:rPr>
                <w:rFonts w:ascii="Times New Roman" w:hAnsi="Times New Roman" w:cs="Times New Roman"/>
              </w:rPr>
              <w:t xml:space="preserve"> ________</w:t>
            </w:r>
            <w:r w:rsidRPr="009E3BEA">
              <w:rPr>
                <w:rFonts w:ascii="Times New Roman" w:hAnsi="Times New Roman" w:cs="Times New Roman"/>
              </w:rPr>
              <w:t>.</w:t>
            </w:r>
          </w:p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б)</w:t>
            </w:r>
            <w:r w:rsidRPr="009E3BEA">
              <w:rPr>
                <w:rFonts w:ascii="Times New Roman" w:hAnsi="Times New Roman" w:cs="Times New Roman"/>
              </w:rPr>
              <w:t xml:space="preserve"> </w:t>
            </w:r>
            <w:r w:rsidR="0044443E" w:rsidRPr="009E3BEA">
              <w:rPr>
                <w:rFonts w:ascii="Times New Roman" w:hAnsi="Times New Roman" w:cs="Times New Roman"/>
              </w:rPr>
              <w:t>Чине штие карте</w:t>
            </w:r>
            <w:r w:rsidR="00C7742D" w:rsidRPr="009E3BEA">
              <w:rPr>
                <w:rFonts w:ascii="Times New Roman" w:hAnsi="Times New Roman" w:cs="Times New Roman"/>
              </w:rPr>
              <w:t>,</w:t>
            </w:r>
            <w:r w:rsidR="0044443E" w:rsidRPr="009E3BEA">
              <w:rPr>
                <w:rFonts w:ascii="Times New Roman" w:hAnsi="Times New Roman" w:cs="Times New Roman"/>
              </w:rPr>
              <w:t xml:space="preserve"> </w:t>
            </w:r>
            <w:r w:rsidR="00A4035C" w:rsidRPr="009E3BEA">
              <w:rPr>
                <w:rFonts w:ascii="Times New Roman" w:hAnsi="Times New Roman" w:cs="Times New Roman"/>
              </w:rPr>
              <w:t>________</w:t>
            </w:r>
            <w:r w:rsidRPr="009E3BEA">
              <w:rPr>
                <w:rFonts w:ascii="Times New Roman" w:hAnsi="Times New Roman" w:cs="Times New Roman"/>
              </w:rPr>
              <w:t>.</w:t>
            </w:r>
          </w:p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в)</w:t>
            </w:r>
            <w:r w:rsidRPr="009E3BEA">
              <w:rPr>
                <w:rFonts w:ascii="Times New Roman" w:hAnsi="Times New Roman" w:cs="Times New Roman"/>
              </w:rPr>
              <w:t xml:space="preserve"> </w:t>
            </w:r>
            <w:r w:rsidR="0044443E" w:rsidRPr="009E3BEA">
              <w:rPr>
                <w:rFonts w:ascii="Times New Roman" w:hAnsi="Times New Roman" w:cs="Times New Roman"/>
              </w:rPr>
              <w:t xml:space="preserve">Ку о рындуникэ </w:t>
            </w:r>
            <w:r w:rsidR="00C7742D" w:rsidRPr="009E3BEA">
              <w:rPr>
                <w:rFonts w:ascii="Times New Roman" w:hAnsi="Times New Roman" w:cs="Times New Roman"/>
              </w:rPr>
              <w:t>_________.</w:t>
            </w:r>
          </w:p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г)</w:t>
            </w:r>
            <w:r w:rsidRPr="009E3BEA">
              <w:rPr>
                <w:rFonts w:ascii="Times New Roman" w:hAnsi="Times New Roman" w:cs="Times New Roman"/>
              </w:rPr>
              <w:t xml:space="preserve"> </w:t>
            </w:r>
            <w:r w:rsidR="00C7742D" w:rsidRPr="009E3BEA">
              <w:rPr>
                <w:rFonts w:ascii="Times New Roman" w:hAnsi="Times New Roman" w:cs="Times New Roman"/>
              </w:rPr>
              <w:t>Приетенул адевэрат ________.</w:t>
            </w:r>
          </w:p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д)</w:t>
            </w:r>
            <w:r w:rsidRPr="009E3BEA">
              <w:rPr>
                <w:rFonts w:ascii="Times New Roman" w:hAnsi="Times New Roman" w:cs="Times New Roman"/>
              </w:rPr>
              <w:t xml:space="preserve"> </w:t>
            </w:r>
            <w:r w:rsidR="00C7742D" w:rsidRPr="009E3BEA">
              <w:rPr>
                <w:rFonts w:ascii="Times New Roman" w:hAnsi="Times New Roman" w:cs="Times New Roman"/>
              </w:rPr>
              <w:t>Е проастэ пасэря, каре ________.</w:t>
            </w:r>
          </w:p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е)</w:t>
            </w:r>
            <w:r w:rsidRPr="009E3BEA">
              <w:rPr>
                <w:rFonts w:ascii="Times New Roman" w:hAnsi="Times New Roman" w:cs="Times New Roman"/>
              </w:rPr>
              <w:t xml:space="preserve"> </w:t>
            </w:r>
            <w:r w:rsidR="00A4035C" w:rsidRPr="009E3BEA">
              <w:rPr>
                <w:rFonts w:ascii="Times New Roman" w:hAnsi="Times New Roman" w:cs="Times New Roman"/>
              </w:rPr>
              <w:t>Приетения ынтре нороаде адуче-н вяцэ ________</w:t>
            </w:r>
            <w:r w:rsidR="00C7742D" w:rsidRPr="009E3B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6 п.</w:t>
            </w:r>
          </w:p>
        </w:tc>
      </w:tr>
      <w:tr w:rsidR="00D64A3E" w:rsidRPr="009E3BEA" w:rsidTr="00673531">
        <w:trPr>
          <w:jc w:val="center"/>
        </w:trPr>
        <w:tc>
          <w:tcPr>
            <w:tcW w:w="0" w:type="auto"/>
          </w:tcPr>
          <w:p w:rsidR="00D64A3E" w:rsidRPr="009E3BEA" w:rsidRDefault="00D64A3E" w:rsidP="005A4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718" w:type="dxa"/>
          </w:tcPr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Нумиць опера ши ауторул:</w:t>
            </w:r>
          </w:p>
          <w:p w:rsidR="00D412FB" w:rsidRPr="009E3BEA" w:rsidRDefault="00D412FB" w:rsidP="00D412FB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а)</w:t>
            </w:r>
            <w:r w:rsidRPr="009E3BEA">
              <w:rPr>
                <w:rFonts w:ascii="Times New Roman" w:hAnsi="Times New Roman" w:cs="Times New Roman"/>
              </w:rPr>
              <w:t xml:space="preserve"> «Лумина кэрций – драг екоу –</w:t>
            </w:r>
          </w:p>
          <w:p w:rsidR="00D412FB" w:rsidRPr="009E3BEA" w:rsidRDefault="00D412FB" w:rsidP="00D412FB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Не тоарнэ ын инимэ дин ноу</w:t>
            </w:r>
          </w:p>
          <w:p w:rsidR="00D412FB" w:rsidRPr="009E3BEA" w:rsidRDefault="00D412FB" w:rsidP="00D412FB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Сперанцэ, висурь ши мындрие,</w:t>
            </w:r>
          </w:p>
          <w:p w:rsidR="00D412FB" w:rsidRPr="009E3BEA" w:rsidRDefault="00D412FB" w:rsidP="00D412FB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Кэ-авем о сфынтэ даторие:</w:t>
            </w:r>
          </w:p>
          <w:p w:rsidR="00D412FB" w:rsidRPr="009E3BEA" w:rsidRDefault="00D412FB" w:rsidP="00D412FB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Сэ-адучем мамей букурие».</w:t>
            </w:r>
          </w:p>
          <w:p w:rsidR="00D412FB" w:rsidRPr="009E3BEA" w:rsidRDefault="00D412FB" w:rsidP="00D412FB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б)</w:t>
            </w:r>
            <w:r w:rsidRPr="009E3BEA">
              <w:rPr>
                <w:rFonts w:ascii="Times New Roman" w:hAnsi="Times New Roman" w:cs="Times New Roman"/>
              </w:rPr>
              <w:t xml:space="preserve"> «Ам колиндат ораше, сате –</w:t>
            </w:r>
          </w:p>
          <w:p w:rsidR="00D412FB" w:rsidRPr="009E3BEA" w:rsidRDefault="00D412FB" w:rsidP="00D412FB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Ын луме мулте сынт минунь.</w:t>
            </w:r>
          </w:p>
          <w:p w:rsidR="00D412FB" w:rsidRPr="009E3BEA" w:rsidRDefault="00D412FB" w:rsidP="00D412FB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Тираспол – векя мя четате,</w:t>
            </w:r>
          </w:p>
          <w:p w:rsidR="00D412FB" w:rsidRPr="009E3BEA" w:rsidRDefault="00D412FB" w:rsidP="00D412FB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Ла тине вин ку плекэчунь».</w:t>
            </w:r>
          </w:p>
          <w:p w:rsidR="00D412FB" w:rsidRPr="009E3BEA" w:rsidRDefault="00D412FB" w:rsidP="00D412FB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в)</w:t>
            </w:r>
            <w:r w:rsidRPr="009E3BEA">
              <w:rPr>
                <w:rFonts w:ascii="Times New Roman" w:hAnsi="Times New Roman" w:cs="Times New Roman"/>
              </w:rPr>
              <w:t xml:space="preserve"> «Я, еу фак че фак демулт,</w:t>
            </w:r>
          </w:p>
          <w:p w:rsidR="00D412FB" w:rsidRPr="009E3BEA" w:rsidRDefault="00D412FB" w:rsidP="00D412FB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Ярна висколул аскулт,</w:t>
            </w:r>
          </w:p>
          <w:p w:rsidR="00D412FB" w:rsidRPr="009E3BEA" w:rsidRDefault="00D412FB" w:rsidP="00D412FB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Троенинд кэрэриле</w:t>
            </w:r>
          </w:p>
          <w:p w:rsidR="00D64A3E" w:rsidRPr="009E3BEA" w:rsidRDefault="00D412FB" w:rsidP="00673531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Ши гонин</w:t>
            </w:r>
            <w:r w:rsidR="00673531" w:rsidRPr="009E3BEA">
              <w:rPr>
                <w:rFonts w:ascii="Times New Roman" w:hAnsi="Times New Roman" w:cs="Times New Roman"/>
              </w:rPr>
              <w:t>д</w:t>
            </w:r>
            <w:r w:rsidRPr="009E3BEA">
              <w:rPr>
                <w:rFonts w:ascii="Times New Roman" w:hAnsi="Times New Roman" w:cs="Times New Roman"/>
              </w:rPr>
              <w:t xml:space="preserve"> кынтэриле».</w:t>
            </w:r>
          </w:p>
        </w:tc>
        <w:tc>
          <w:tcPr>
            <w:tcW w:w="851" w:type="dxa"/>
          </w:tcPr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6 п.</w:t>
            </w:r>
          </w:p>
        </w:tc>
      </w:tr>
      <w:tr w:rsidR="00D64A3E" w:rsidRPr="009E3BEA" w:rsidTr="00673531">
        <w:trPr>
          <w:jc w:val="center"/>
        </w:trPr>
        <w:tc>
          <w:tcPr>
            <w:tcW w:w="0" w:type="auto"/>
          </w:tcPr>
          <w:p w:rsidR="00D64A3E" w:rsidRPr="009E3BEA" w:rsidRDefault="00D64A3E" w:rsidP="005A4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8718" w:type="dxa"/>
          </w:tcPr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Скриець кореспундеря коректэ динтре персоналитатя историкэ ши фаптеле лор: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57"/>
              <w:gridCol w:w="2227"/>
              <w:gridCol w:w="375"/>
              <w:gridCol w:w="5533"/>
            </w:tblGrid>
            <w:tr w:rsidR="00D64A3E" w:rsidRPr="009E3BEA" w:rsidTr="005A4A20">
              <w:tc>
                <w:tcPr>
                  <w:tcW w:w="357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E3BEA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2229" w:type="dxa"/>
                </w:tcPr>
                <w:p w:rsidR="00D64A3E" w:rsidRPr="009E3BEA" w:rsidRDefault="00D64A3E" w:rsidP="005A4A2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E3BEA">
                    <w:rPr>
                      <w:rFonts w:ascii="Times New Roman" w:hAnsi="Times New Roman" w:cs="Times New Roman"/>
                    </w:rPr>
                    <w:t>Димитрие Кантемир</w:t>
                  </w:r>
                </w:p>
              </w:tc>
              <w:tc>
                <w:tcPr>
                  <w:tcW w:w="365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E3BEA">
                    <w:rPr>
                      <w:rFonts w:ascii="Times New Roman" w:hAnsi="Times New Roman" w:cs="Times New Roman"/>
                      <w:b/>
                    </w:rPr>
                    <w:t>А</w:t>
                  </w:r>
                </w:p>
              </w:tc>
              <w:tc>
                <w:tcPr>
                  <w:tcW w:w="5541" w:type="dxa"/>
                </w:tcPr>
                <w:p w:rsidR="00D64A3E" w:rsidRPr="009E3BEA" w:rsidRDefault="00D64A3E" w:rsidP="005A4A2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E3BEA">
                    <w:rPr>
                      <w:rFonts w:ascii="Times New Roman" w:hAnsi="Times New Roman" w:cs="Times New Roman"/>
                    </w:rPr>
                    <w:t>А реконструит Четатя Албэ</w:t>
                  </w:r>
                  <w:r w:rsidRPr="009E3BEA">
                    <w:rPr>
                      <w:rFonts w:ascii="Times New Roman" w:hAnsi="Times New Roman" w:cs="Times New Roman"/>
                      <w:lang w:val="en-US"/>
                    </w:rPr>
                    <w:t>.</w:t>
                  </w:r>
                </w:p>
              </w:tc>
            </w:tr>
            <w:tr w:rsidR="00D64A3E" w:rsidRPr="009E3BEA" w:rsidTr="005A4A20">
              <w:tc>
                <w:tcPr>
                  <w:tcW w:w="357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E3BEA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  <w:tc>
                <w:tcPr>
                  <w:tcW w:w="2229" w:type="dxa"/>
                </w:tcPr>
                <w:p w:rsidR="00D64A3E" w:rsidRPr="009E3BEA" w:rsidRDefault="00D64A3E" w:rsidP="005A4A2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E3BEA">
                    <w:rPr>
                      <w:rFonts w:ascii="Times New Roman" w:hAnsi="Times New Roman" w:cs="Times New Roman"/>
                    </w:rPr>
                    <w:t>Александру Суворов</w:t>
                  </w:r>
                </w:p>
              </w:tc>
              <w:tc>
                <w:tcPr>
                  <w:tcW w:w="365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E3BEA">
                    <w:rPr>
                      <w:rFonts w:ascii="Times New Roman" w:hAnsi="Times New Roman" w:cs="Times New Roman"/>
                      <w:b/>
                    </w:rPr>
                    <w:t>Б</w:t>
                  </w:r>
                </w:p>
              </w:tc>
              <w:tc>
                <w:tcPr>
                  <w:tcW w:w="5541" w:type="dxa"/>
                </w:tcPr>
                <w:p w:rsidR="00D64A3E" w:rsidRPr="009E3BEA" w:rsidRDefault="00D64A3E" w:rsidP="005A4A2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E3BEA">
                    <w:rPr>
                      <w:rFonts w:ascii="Times New Roman" w:hAnsi="Times New Roman" w:cs="Times New Roman"/>
                    </w:rPr>
                    <w:t>А ынконжурат ку перець грошь четэциле Сучава, Килия.</w:t>
                  </w:r>
                </w:p>
              </w:tc>
            </w:tr>
            <w:tr w:rsidR="00D64A3E" w:rsidRPr="009E3BEA" w:rsidTr="005A4A20">
              <w:tc>
                <w:tcPr>
                  <w:tcW w:w="357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E3BEA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c>
              <w:tc>
                <w:tcPr>
                  <w:tcW w:w="2229" w:type="dxa"/>
                </w:tcPr>
                <w:p w:rsidR="00D64A3E" w:rsidRPr="009E3BEA" w:rsidRDefault="00D64A3E" w:rsidP="005A4A2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E3BEA">
                    <w:rPr>
                      <w:rFonts w:ascii="Times New Roman" w:hAnsi="Times New Roman" w:cs="Times New Roman"/>
                    </w:rPr>
                    <w:t>Григорий Потьомкин</w:t>
                  </w:r>
                </w:p>
              </w:tc>
              <w:tc>
                <w:tcPr>
                  <w:tcW w:w="365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E3BEA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c>
              <w:tc>
                <w:tcPr>
                  <w:tcW w:w="5541" w:type="dxa"/>
                </w:tcPr>
                <w:p w:rsidR="00D64A3E" w:rsidRPr="009E3BEA" w:rsidRDefault="00D64A3E" w:rsidP="005A4A2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E3BEA">
                    <w:rPr>
                      <w:rFonts w:ascii="Times New Roman" w:hAnsi="Times New Roman" w:cs="Times New Roman"/>
                    </w:rPr>
                    <w:t>А ынтемеят орашул Григориопол.</w:t>
                  </w:r>
                </w:p>
              </w:tc>
            </w:tr>
            <w:tr w:rsidR="00D64A3E" w:rsidRPr="009E3BEA" w:rsidTr="005A4A20">
              <w:tc>
                <w:tcPr>
                  <w:tcW w:w="357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E3BEA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c>
              <w:tc>
                <w:tcPr>
                  <w:tcW w:w="2229" w:type="dxa"/>
                </w:tcPr>
                <w:p w:rsidR="00D64A3E" w:rsidRPr="009E3BEA" w:rsidRDefault="00D64A3E" w:rsidP="005A4A2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E3BEA">
                    <w:rPr>
                      <w:rFonts w:ascii="Times New Roman" w:hAnsi="Times New Roman" w:cs="Times New Roman"/>
                    </w:rPr>
                    <w:t xml:space="preserve">Штефан чел Маре </w:t>
                  </w:r>
                </w:p>
              </w:tc>
              <w:tc>
                <w:tcPr>
                  <w:tcW w:w="365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E3BEA">
                    <w:rPr>
                      <w:rFonts w:ascii="Times New Roman" w:hAnsi="Times New Roman" w:cs="Times New Roman"/>
                      <w:b/>
                    </w:rPr>
                    <w:t>Г</w:t>
                  </w:r>
                </w:p>
              </w:tc>
              <w:tc>
                <w:tcPr>
                  <w:tcW w:w="5541" w:type="dxa"/>
                </w:tcPr>
                <w:p w:rsidR="00D64A3E" w:rsidRPr="009E3BEA" w:rsidRDefault="00D64A3E" w:rsidP="005A4A2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E3BEA">
                    <w:rPr>
                      <w:rFonts w:ascii="Times New Roman" w:hAnsi="Times New Roman" w:cs="Times New Roman"/>
                    </w:rPr>
                    <w:t>А фондат орашул Тираспол.</w:t>
                  </w:r>
                </w:p>
              </w:tc>
            </w:tr>
            <w:tr w:rsidR="00D64A3E" w:rsidRPr="009E3BEA" w:rsidTr="005A4A20">
              <w:tc>
                <w:tcPr>
                  <w:tcW w:w="357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E3BEA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c>
              <w:tc>
                <w:tcPr>
                  <w:tcW w:w="2229" w:type="dxa"/>
                </w:tcPr>
                <w:p w:rsidR="00D64A3E" w:rsidRPr="009E3BEA" w:rsidRDefault="00D64A3E" w:rsidP="005A4A2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E3BEA">
                    <w:rPr>
                      <w:rFonts w:ascii="Times New Roman" w:hAnsi="Times New Roman" w:cs="Times New Roman"/>
                    </w:rPr>
                    <w:t>Александру чел Бун</w:t>
                  </w:r>
                </w:p>
              </w:tc>
              <w:tc>
                <w:tcPr>
                  <w:tcW w:w="365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E3BEA">
                    <w:rPr>
                      <w:rFonts w:ascii="Times New Roman" w:hAnsi="Times New Roman" w:cs="Times New Roman"/>
                      <w:b/>
                    </w:rPr>
                    <w:t>Д</w:t>
                  </w:r>
                </w:p>
              </w:tc>
              <w:tc>
                <w:tcPr>
                  <w:tcW w:w="5541" w:type="dxa"/>
                </w:tcPr>
                <w:p w:rsidR="00D64A3E" w:rsidRPr="009E3BEA" w:rsidRDefault="00D64A3E" w:rsidP="005A4A2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E3BEA">
                    <w:rPr>
                      <w:rFonts w:ascii="Times New Roman" w:hAnsi="Times New Roman" w:cs="Times New Roman"/>
                    </w:rPr>
                    <w:t>А ынкеят тратат де алианцэ ку Петру I.</w:t>
                  </w:r>
                </w:p>
              </w:tc>
            </w:tr>
            <w:tr w:rsidR="00D64A3E" w:rsidRPr="009E3BEA" w:rsidTr="005A4A20">
              <w:tc>
                <w:tcPr>
                  <w:tcW w:w="357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E3BEA"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c>
              <w:tc>
                <w:tcPr>
                  <w:tcW w:w="2229" w:type="dxa"/>
                </w:tcPr>
                <w:p w:rsidR="00D64A3E" w:rsidRPr="009E3BEA" w:rsidRDefault="00D64A3E" w:rsidP="005A4A2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E3BEA">
                    <w:rPr>
                      <w:rFonts w:ascii="Times New Roman" w:hAnsi="Times New Roman" w:cs="Times New Roman"/>
                    </w:rPr>
                    <w:t>Петру Рареш</w:t>
                  </w:r>
                </w:p>
              </w:tc>
              <w:tc>
                <w:tcPr>
                  <w:tcW w:w="365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E3BEA">
                    <w:rPr>
                      <w:rFonts w:ascii="Times New Roman" w:hAnsi="Times New Roman" w:cs="Times New Roman"/>
                      <w:b/>
                    </w:rPr>
                    <w:t>Е</w:t>
                  </w:r>
                </w:p>
              </w:tc>
              <w:tc>
                <w:tcPr>
                  <w:tcW w:w="5541" w:type="dxa"/>
                </w:tcPr>
                <w:p w:rsidR="00D64A3E" w:rsidRPr="009E3BEA" w:rsidRDefault="00D64A3E" w:rsidP="005A4A2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E3BEA">
                    <w:rPr>
                      <w:rFonts w:ascii="Times New Roman" w:hAnsi="Times New Roman" w:cs="Times New Roman"/>
                    </w:rPr>
                    <w:t>А конструит четатя Сорока дин пятрэ.</w:t>
                  </w:r>
                </w:p>
              </w:tc>
            </w:tr>
          </w:tbl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8"/>
              <w:gridCol w:w="428"/>
              <w:gridCol w:w="429"/>
              <w:gridCol w:w="428"/>
              <w:gridCol w:w="428"/>
              <w:gridCol w:w="429"/>
            </w:tblGrid>
            <w:tr w:rsidR="00D64A3E" w:rsidRPr="009E3BEA" w:rsidTr="005A4A20">
              <w:tc>
                <w:tcPr>
                  <w:tcW w:w="428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9E3BEA">
                    <w:rPr>
                      <w:rFonts w:ascii="Times New Roman" w:hAnsi="Times New Roman" w:cs="Times New Roman"/>
                      <w:lang w:val="en-US"/>
                    </w:rPr>
                    <w:t>1</w:t>
                  </w:r>
                </w:p>
              </w:tc>
              <w:tc>
                <w:tcPr>
                  <w:tcW w:w="428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9E3BEA">
                    <w:rPr>
                      <w:rFonts w:ascii="Times New Roman" w:hAnsi="Times New Roman" w:cs="Times New Roman"/>
                      <w:lang w:val="en-US"/>
                    </w:rPr>
                    <w:t>2</w:t>
                  </w:r>
                </w:p>
              </w:tc>
              <w:tc>
                <w:tcPr>
                  <w:tcW w:w="429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9E3BEA">
                    <w:rPr>
                      <w:rFonts w:ascii="Times New Roman" w:hAnsi="Times New Roman" w:cs="Times New Roman"/>
                      <w:lang w:val="en-US"/>
                    </w:rPr>
                    <w:t>3</w:t>
                  </w:r>
                </w:p>
              </w:tc>
              <w:tc>
                <w:tcPr>
                  <w:tcW w:w="428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9E3BEA">
                    <w:rPr>
                      <w:rFonts w:ascii="Times New Roman" w:hAnsi="Times New Roman" w:cs="Times New Roman"/>
                      <w:lang w:val="en-US"/>
                    </w:rPr>
                    <w:t>4</w:t>
                  </w:r>
                </w:p>
              </w:tc>
              <w:tc>
                <w:tcPr>
                  <w:tcW w:w="428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9E3BEA">
                    <w:rPr>
                      <w:rFonts w:ascii="Times New Roman" w:hAnsi="Times New Roman" w:cs="Times New Roman"/>
                      <w:lang w:val="en-US"/>
                    </w:rPr>
                    <w:t>5</w:t>
                  </w:r>
                </w:p>
              </w:tc>
              <w:tc>
                <w:tcPr>
                  <w:tcW w:w="429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9E3BEA">
                    <w:rPr>
                      <w:rFonts w:ascii="Times New Roman" w:hAnsi="Times New Roman" w:cs="Times New Roman"/>
                      <w:lang w:val="en-US"/>
                    </w:rPr>
                    <w:t>6</w:t>
                  </w:r>
                </w:p>
              </w:tc>
            </w:tr>
            <w:tr w:rsidR="00D64A3E" w:rsidRPr="009E3BEA" w:rsidTr="005A4A20">
              <w:tc>
                <w:tcPr>
                  <w:tcW w:w="428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8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9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8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8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9" w:type="dxa"/>
                </w:tcPr>
                <w:p w:rsidR="00D64A3E" w:rsidRPr="009E3BEA" w:rsidRDefault="00D64A3E" w:rsidP="005A4A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</w:tcPr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lang w:val="en-US"/>
              </w:rPr>
              <w:t>6 п.</w:t>
            </w:r>
          </w:p>
        </w:tc>
      </w:tr>
      <w:tr w:rsidR="00D64A3E" w:rsidRPr="009E3BEA" w:rsidTr="00673531">
        <w:trPr>
          <w:jc w:val="center"/>
        </w:trPr>
        <w:tc>
          <w:tcPr>
            <w:tcW w:w="0" w:type="auto"/>
          </w:tcPr>
          <w:p w:rsidR="00D64A3E" w:rsidRPr="009E3BEA" w:rsidRDefault="00D64A3E" w:rsidP="005A4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8718" w:type="dxa"/>
          </w:tcPr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</w:rPr>
              <w:t>Комплетаць пропозицииле:</w:t>
            </w:r>
          </w:p>
          <w:p w:rsidR="00D412FB" w:rsidRPr="009E3BEA" w:rsidRDefault="00D64A3E" w:rsidP="00D412FB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а)</w:t>
            </w:r>
            <w:r w:rsidRPr="009E3BEA">
              <w:rPr>
                <w:rFonts w:ascii="Times New Roman" w:hAnsi="Times New Roman" w:cs="Times New Roman"/>
              </w:rPr>
              <w:t xml:space="preserve"> Грэдина дендроложикэ дин орашул Тираспол </w:t>
            </w:r>
            <w:r w:rsidR="00D412FB" w:rsidRPr="009E3BEA">
              <w:rPr>
                <w:rFonts w:ascii="Times New Roman" w:hAnsi="Times New Roman" w:cs="Times New Roman"/>
              </w:rPr>
              <w:t>аре ______ де 13 хектаре. Териториул дендрариулуй есте дивизат ын трей пэрць: флора ______ , флора ______ ши чя дин Америка де Норд.</w:t>
            </w:r>
          </w:p>
          <w:p w:rsidR="00D412FB" w:rsidRPr="009E3BEA" w:rsidRDefault="00D64A3E" w:rsidP="00D412FB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б)</w:t>
            </w:r>
            <w:r w:rsidRPr="009E3BEA">
              <w:rPr>
                <w:rFonts w:ascii="Times New Roman" w:hAnsi="Times New Roman" w:cs="Times New Roman"/>
              </w:rPr>
              <w:t xml:space="preserve"> Ла интраря принчипалэ</w:t>
            </w:r>
            <w:r w:rsidR="00D412FB" w:rsidRPr="009E3BEA">
              <w:rPr>
                <w:rFonts w:ascii="Times New Roman" w:hAnsi="Times New Roman" w:cs="Times New Roman"/>
              </w:rPr>
              <w:t xml:space="preserve"> ын мэнэстиря Ноул-Нямц </w:t>
            </w:r>
            <w:r w:rsidRPr="009E3BEA">
              <w:rPr>
                <w:rFonts w:ascii="Times New Roman" w:hAnsi="Times New Roman" w:cs="Times New Roman"/>
              </w:rPr>
              <w:t>се афлэ _</w:t>
            </w:r>
            <w:r w:rsidR="00D412FB" w:rsidRPr="009E3BEA">
              <w:rPr>
                <w:rFonts w:ascii="Times New Roman" w:hAnsi="Times New Roman" w:cs="Times New Roman"/>
              </w:rPr>
              <w:t xml:space="preserve">_____ – ун турн ку чинч катурь. </w:t>
            </w:r>
          </w:p>
          <w:p w:rsidR="00D412FB" w:rsidRPr="009E3BEA" w:rsidRDefault="00D412FB" w:rsidP="00D412FB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>в)</w:t>
            </w:r>
            <w:r w:rsidRPr="009E3BEA">
              <w:rPr>
                <w:rFonts w:ascii="Times New Roman" w:hAnsi="Times New Roman" w:cs="Times New Roman"/>
              </w:rPr>
              <w:t xml:space="preserve"> Рыул Нистру ______ ын мунций Карпаць ши ______ ын Маря Нягрэ.</w:t>
            </w:r>
          </w:p>
        </w:tc>
        <w:tc>
          <w:tcPr>
            <w:tcW w:w="851" w:type="dxa"/>
          </w:tcPr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6 п.</w:t>
            </w:r>
          </w:p>
        </w:tc>
      </w:tr>
      <w:tr w:rsidR="00D64A3E" w:rsidRPr="009E3BEA" w:rsidTr="00673531">
        <w:trPr>
          <w:jc w:val="center"/>
        </w:trPr>
        <w:tc>
          <w:tcPr>
            <w:tcW w:w="0" w:type="auto"/>
          </w:tcPr>
          <w:p w:rsidR="00D64A3E" w:rsidRPr="009E3BEA" w:rsidRDefault="00D64A3E" w:rsidP="005A4A20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D64A3E" w:rsidRPr="009E3BEA" w:rsidRDefault="00D64A3E" w:rsidP="005A4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E3BEA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9E3BE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569" w:type="dxa"/>
            <w:gridSpan w:val="2"/>
          </w:tcPr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64A3E" w:rsidRPr="009E3BEA" w:rsidRDefault="00D64A3E" w:rsidP="005A4A20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  <w:b/>
              </w:rPr>
              <w:t xml:space="preserve">Тема де креацие.                                                                                                     </w:t>
            </w:r>
            <w:r w:rsidRPr="009E3BEA">
              <w:rPr>
                <w:rFonts w:ascii="Times New Roman" w:hAnsi="Times New Roman" w:cs="Times New Roman"/>
                <w:b/>
                <w:i/>
              </w:rPr>
              <w:t>(30</w:t>
            </w:r>
            <w:r w:rsidRPr="009E3BEA">
              <w:rPr>
                <w:rFonts w:ascii="Times New Roman" w:hAnsi="Times New Roman" w:cs="Times New Roman"/>
                <w:b/>
              </w:rPr>
              <w:t xml:space="preserve"> </w:t>
            </w:r>
            <w:r w:rsidRPr="009E3BEA">
              <w:rPr>
                <w:rFonts w:ascii="Times New Roman" w:hAnsi="Times New Roman" w:cs="Times New Roman"/>
                <w:b/>
                <w:i/>
              </w:rPr>
              <w:t xml:space="preserve"> де пункте)</w:t>
            </w:r>
          </w:p>
        </w:tc>
      </w:tr>
      <w:tr w:rsidR="008A7AE3" w:rsidRPr="009E3BEA" w:rsidTr="00673531">
        <w:trPr>
          <w:jc w:val="center"/>
        </w:trPr>
        <w:tc>
          <w:tcPr>
            <w:tcW w:w="0" w:type="auto"/>
          </w:tcPr>
          <w:p w:rsidR="008A7AE3" w:rsidRPr="009E3BEA" w:rsidRDefault="008A7AE3" w:rsidP="005A4A2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69" w:type="dxa"/>
            <w:gridSpan w:val="2"/>
          </w:tcPr>
          <w:p w:rsidR="008A7AE3" w:rsidRPr="009E3BEA" w:rsidRDefault="008A7AE3" w:rsidP="008A7AE3">
            <w:pPr>
              <w:jc w:val="both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 xml:space="preserve">Скриець ун есеу ла тема </w:t>
            </w:r>
            <w:r w:rsidRPr="009E3BEA">
              <w:rPr>
                <w:rFonts w:ascii="Times New Roman" w:hAnsi="Times New Roman" w:cs="Times New Roman"/>
                <w:b/>
                <w:i/>
              </w:rPr>
              <w:t xml:space="preserve">«Кынд вий ын кодрул чел умброс, те фачь май тынэр, май фрумос» </w:t>
            </w:r>
          </w:p>
          <w:p w:rsidR="008A7AE3" w:rsidRPr="009E3BEA" w:rsidRDefault="008A7AE3" w:rsidP="008A7AE3">
            <w:pPr>
              <w:jc w:val="center"/>
              <w:rPr>
                <w:rFonts w:ascii="Times New Roman" w:hAnsi="Times New Roman" w:cs="Times New Roman"/>
              </w:rPr>
            </w:pPr>
            <w:r w:rsidRPr="009E3BEA">
              <w:rPr>
                <w:rFonts w:ascii="Times New Roman" w:hAnsi="Times New Roman" w:cs="Times New Roman"/>
              </w:rPr>
              <w:t>(15-20 де пропозиций).</w:t>
            </w:r>
          </w:p>
        </w:tc>
      </w:tr>
    </w:tbl>
    <w:p w:rsidR="001421A9" w:rsidRDefault="001421A9" w:rsidP="0067353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0C2CE3" w:rsidRPr="000C2CE3" w:rsidRDefault="000C2CE3" w:rsidP="000C2CE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</w:rPr>
      </w:pPr>
      <w:r w:rsidRPr="000C2CE3">
        <w:rPr>
          <w:rFonts w:ascii="Times New Roman" w:hAnsi="Times New Roman" w:cs="Times New Roman"/>
          <w:b/>
        </w:rPr>
        <w:t>Ын тотал – 100 де пункте.</w:t>
      </w:r>
    </w:p>
    <w:p w:rsidR="000C2CE3" w:rsidRPr="000C2CE3" w:rsidRDefault="000C2CE3" w:rsidP="000C2CE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</w:rPr>
      </w:pPr>
      <w:r w:rsidRPr="000C2CE3">
        <w:rPr>
          <w:rFonts w:ascii="Times New Roman" w:hAnsi="Times New Roman" w:cs="Times New Roman"/>
          <w:b/>
        </w:rPr>
        <w:t>СУКЧЕСЕ!</w:t>
      </w:r>
      <w:bookmarkStart w:id="0" w:name="_GoBack"/>
      <w:bookmarkEnd w:id="0"/>
    </w:p>
    <w:sectPr w:rsidR="000C2CE3" w:rsidRPr="000C2CE3" w:rsidSect="00D412F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90C81"/>
    <w:multiLevelType w:val="hybridMultilevel"/>
    <w:tmpl w:val="1BD6264A"/>
    <w:lvl w:ilvl="0" w:tplc="D40689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66305"/>
    <w:rsid w:val="00002C3D"/>
    <w:rsid w:val="0001194A"/>
    <w:rsid w:val="00060A3F"/>
    <w:rsid w:val="000B31C7"/>
    <w:rsid w:val="000C2CE3"/>
    <w:rsid w:val="001421A9"/>
    <w:rsid w:val="00144FC0"/>
    <w:rsid w:val="001D5DEE"/>
    <w:rsid w:val="001F5F33"/>
    <w:rsid w:val="00212758"/>
    <w:rsid w:val="002E60B6"/>
    <w:rsid w:val="00344255"/>
    <w:rsid w:val="00384687"/>
    <w:rsid w:val="003A15C6"/>
    <w:rsid w:val="003C55F2"/>
    <w:rsid w:val="003E24A9"/>
    <w:rsid w:val="00404692"/>
    <w:rsid w:val="004246E9"/>
    <w:rsid w:val="0044443E"/>
    <w:rsid w:val="004F7E75"/>
    <w:rsid w:val="005F45B6"/>
    <w:rsid w:val="005F4BCB"/>
    <w:rsid w:val="00673531"/>
    <w:rsid w:val="006938C5"/>
    <w:rsid w:val="006C2E26"/>
    <w:rsid w:val="006F2159"/>
    <w:rsid w:val="006F7938"/>
    <w:rsid w:val="0070335F"/>
    <w:rsid w:val="00737C91"/>
    <w:rsid w:val="00742844"/>
    <w:rsid w:val="0077150D"/>
    <w:rsid w:val="007D1864"/>
    <w:rsid w:val="007D2DBB"/>
    <w:rsid w:val="00802FA1"/>
    <w:rsid w:val="00822DAB"/>
    <w:rsid w:val="008456B8"/>
    <w:rsid w:val="0088455D"/>
    <w:rsid w:val="00895340"/>
    <w:rsid w:val="008A7AE3"/>
    <w:rsid w:val="008B30BD"/>
    <w:rsid w:val="008C0180"/>
    <w:rsid w:val="008C71B7"/>
    <w:rsid w:val="008D0FD7"/>
    <w:rsid w:val="008F1EB3"/>
    <w:rsid w:val="00904010"/>
    <w:rsid w:val="00927E53"/>
    <w:rsid w:val="009E3BEA"/>
    <w:rsid w:val="00A4035C"/>
    <w:rsid w:val="00A66305"/>
    <w:rsid w:val="00A74B80"/>
    <w:rsid w:val="00A91726"/>
    <w:rsid w:val="00AA0715"/>
    <w:rsid w:val="00AA1047"/>
    <w:rsid w:val="00AA2D4E"/>
    <w:rsid w:val="00AB103D"/>
    <w:rsid w:val="00AD79D5"/>
    <w:rsid w:val="00B12042"/>
    <w:rsid w:val="00B42D45"/>
    <w:rsid w:val="00B60B22"/>
    <w:rsid w:val="00B91FD6"/>
    <w:rsid w:val="00C15228"/>
    <w:rsid w:val="00C7742D"/>
    <w:rsid w:val="00C813C3"/>
    <w:rsid w:val="00D24317"/>
    <w:rsid w:val="00D26289"/>
    <w:rsid w:val="00D2690D"/>
    <w:rsid w:val="00D412FB"/>
    <w:rsid w:val="00D64A3E"/>
    <w:rsid w:val="00DA6CA7"/>
    <w:rsid w:val="00DE6D05"/>
    <w:rsid w:val="00E14655"/>
    <w:rsid w:val="00F039BC"/>
    <w:rsid w:val="00F20484"/>
    <w:rsid w:val="00FE1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3D139B-80F5-43FB-B91D-F15E7F60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B3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484"/>
    <w:pPr>
      <w:ind w:left="720"/>
      <w:contextualSpacing/>
    </w:pPr>
  </w:style>
  <w:style w:type="table" w:styleId="a4">
    <w:name w:val="Table Grid"/>
    <w:basedOn w:val="a1"/>
    <w:uiPriority w:val="39"/>
    <w:rsid w:val="00F20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Josan Galina</dc:creator>
  <cp:lastModifiedBy>Sofia</cp:lastModifiedBy>
  <cp:revision>4</cp:revision>
  <dcterms:created xsi:type="dcterms:W3CDTF">2017-12-27T21:17:00Z</dcterms:created>
  <dcterms:modified xsi:type="dcterms:W3CDTF">2018-01-05T07:36:00Z</dcterms:modified>
</cp:coreProperties>
</file>